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51D4A7" w14:textId="14CD2048" w:rsidR="004C6A2B" w:rsidRDefault="00386511">
      <w:bookmarkStart w:id="0" w:name="_GoBack"/>
      <w:bookmarkEnd w:id="0"/>
      <w:r>
        <w:rPr>
          <w:rFonts w:ascii="Times New Roman" w:hAnsi="Times New Roman" w:cs="Times New Roman"/>
          <w:color w:val="A5A5A5" w:themeColor="accent3"/>
          <w:sz w:val="21"/>
          <w:szCs w:val="21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1C5C2415" wp14:editId="496C7CC4">
            <wp:simplePos x="0" y="0"/>
            <wp:positionH relativeFrom="margin">
              <wp:posOffset>0</wp:posOffset>
            </wp:positionH>
            <wp:positionV relativeFrom="paragraph">
              <wp:posOffset>285115</wp:posOffset>
            </wp:positionV>
            <wp:extent cx="5979160" cy="3473450"/>
            <wp:effectExtent l="0" t="0" r="0" b="0"/>
            <wp:wrapSquare wrapText="bothSides"/>
            <wp:docPr id="1" name="Ди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6A2B" w:rsidSect="00ED55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71B4E"/>
    <w:rsid w:val="00080245"/>
    <w:rsid w:val="001628C9"/>
    <w:rsid w:val="00305B37"/>
    <w:rsid w:val="00386511"/>
    <w:rsid w:val="003C6F09"/>
    <w:rsid w:val="0047446D"/>
    <w:rsid w:val="004C6A2B"/>
    <w:rsid w:val="00571B4E"/>
    <w:rsid w:val="005C1B72"/>
    <w:rsid w:val="005C7A3D"/>
    <w:rsid w:val="00637E4D"/>
    <w:rsid w:val="00BC67FB"/>
    <w:rsid w:val="00CB0158"/>
    <w:rsid w:val="00DE6FAE"/>
    <w:rsid w:val="00E41676"/>
    <w:rsid w:val="00E7381C"/>
    <w:rsid w:val="00ED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EAC224-6616-4AC5-B6AB-A81A0159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all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bg-BG" sz="1400"/>
              <a:t>НВО 2026</a:t>
            </a:r>
            <a:r>
              <a:rPr lang="en-US" sz="1400"/>
              <a:t> </a:t>
            </a:r>
            <a:r>
              <a:rPr lang="bg-BG" sz="1400"/>
              <a:t>- ПЧОУ, </a:t>
            </a:r>
            <a:r>
              <a:rPr lang="en-US" sz="1400"/>
              <a:t>VII</a:t>
            </a:r>
            <a:r>
              <a:rPr lang="bg-BG" sz="1400"/>
              <a:t> клас                                                           общ брой точки от изпитите  - 159,76  </a:t>
            </a:r>
          </a:p>
        </c:rich>
      </c:tx>
      <c:layout>
        <c:manualLayout>
          <c:xMode val="edge"/>
          <c:yMode val="edge"/>
          <c:x val="0.23128733802072532"/>
          <c:y val="2.77749787675078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all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solidFill>
          <a:schemeClr val="bg2">
            <a:lumMod val="75000"/>
            <a:alpha val="27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1487165421229747E-2"/>
          <c:y val="0.17570455886798425"/>
          <c:w val="0.92073896560031443"/>
          <c:h val="0.6452327669567620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ПЧОУ</c:v>
                </c:pt>
              </c:strCache>
            </c:strRef>
          </c:tx>
          <c:spPr>
            <a:solidFill>
              <a:schemeClr val="accent1">
                <a:alpha val="88000"/>
              </a:schemeClr>
            </a:solidFill>
            <a:ln>
              <a:solidFill>
                <a:schemeClr val="accent1">
                  <a:lumMod val="50000"/>
                </a:schemeClr>
              </a:solidFill>
            </a:ln>
            <a:effectLst/>
            <a:scene3d>
              <a:camera prst="orthographicFront"/>
              <a:lightRig rig="threePt" dir="t"/>
            </a:scene3d>
            <a:sp3d prstMaterial="flat">
              <a:contourClr>
                <a:schemeClr val="accent1">
                  <a:lumMod val="50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1.4868309260832605E-2"/>
                  <c:y val="-1.8281679598094146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80,25</a:t>
                    </a:r>
                  </a:p>
                </c:rich>
              </c:tx>
              <c:spPr>
                <a:solidFill>
                  <a:schemeClr val="accent1">
                    <a:alpha val="30000"/>
                  </a:schemeClr>
                </a:solidFill>
                <a:ln>
                  <a:solidFill>
                    <a:schemeClr val="lt1">
                      <a:alpha val="50000"/>
                    </a:schemeClr>
                  </a:solidFill>
                  <a:round/>
                </a:ln>
                <a:effectLst>
                  <a:outerShdw blurRad="63500" dist="889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1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bg-BG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6132199171790015E-2"/>
                      <c:h val="6.738574040219377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0868-406C-894D-671F5D71E981}"/>
                </c:ext>
              </c:extLst>
            </c:dLbl>
            <c:dLbl>
              <c:idx val="1"/>
              <c:layout>
                <c:manualLayout>
                  <c:x val="1.6992353440951572E-2"/>
                  <c:y val="-2.19378427787934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11B-4B48-8E3E-3E51108393DF}"/>
                </c:ext>
              </c:extLst>
            </c:dLbl>
            <c:spPr>
              <a:solidFill>
                <a:schemeClr val="accent1">
                  <a:alpha val="30000"/>
                </a:schemeClr>
              </a:solidFill>
              <a:ln>
                <a:solidFill>
                  <a:schemeClr val="lt1">
                    <a:alpha val="50000"/>
                  </a:schemeClr>
                </a:solidFill>
                <a:round/>
              </a:ln>
              <a:effectLst>
                <a:outerShdw blurRad="63500" dist="889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Лист1!$A$3:$A$4</c:f>
              <c:strCache>
                <c:ptCount val="2"/>
                <c:pt idx="0">
                  <c:v> БЪЛГАРСКИ ЕЗИК И ЛИТЕРАТУРА</c:v>
                </c:pt>
                <c:pt idx="1">
                  <c:v>МАТЕМАТИКА</c:v>
                </c:pt>
              </c:strCache>
            </c:strRef>
          </c:cat>
          <c:val>
            <c:numRef>
              <c:f>Лист1!$B$3:$B$4</c:f>
              <c:numCache>
                <c:formatCode>0.00</c:formatCode>
                <c:ptCount val="2"/>
                <c:pt idx="0">
                  <c:v>80.25</c:v>
                </c:pt>
                <c:pt idx="1">
                  <c:v>79.510000000000005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68-406C-894D-671F5D71E981}"/>
            </c:ext>
          </c:extLst>
        </c:ser>
        <c:ser>
          <c:idx val="1"/>
          <c:order val="1"/>
          <c:tx>
            <c:strRef>
              <c:f>Лист1!$C$2</c:f>
              <c:strCache>
                <c:ptCount val="1"/>
                <c:pt idx="0">
                  <c:v>град Бургас</c:v>
                </c:pt>
              </c:strCache>
            </c:strRef>
          </c:tx>
          <c:spPr>
            <a:solidFill>
              <a:schemeClr val="accent2">
                <a:alpha val="88000"/>
              </a:schemeClr>
            </a:solidFill>
            <a:ln>
              <a:solidFill>
                <a:schemeClr val="accent2">
                  <a:lumMod val="50000"/>
                </a:schemeClr>
              </a:solidFill>
            </a:ln>
            <a:effectLst/>
            <a:scene3d>
              <a:camera prst="orthographicFront"/>
              <a:lightRig rig="threePt" dir="t"/>
            </a:scene3d>
            <a:sp3d prstMaterial="flat">
              <a:contourClr>
                <a:schemeClr val="accent2">
                  <a:lumMod val="50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1.4868309260832586E-2"/>
                  <c:y val="-1.4625228519195612E-2"/>
                </c:manualLayout>
              </c:layout>
              <c:spPr>
                <a:solidFill>
                  <a:schemeClr val="accent2">
                    <a:alpha val="30000"/>
                  </a:schemeClr>
                </a:solidFill>
                <a:ln>
                  <a:solidFill>
                    <a:schemeClr val="lt1">
                      <a:alpha val="50000"/>
                    </a:schemeClr>
                  </a:solidFill>
                  <a:round/>
                </a:ln>
                <a:effectLst>
                  <a:outerShdw blurRad="63500" dist="889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bg-BG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0868-406C-894D-671F5D71E981}"/>
                </c:ext>
              </c:extLst>
            </c:dLbl>
            <c:dLbl>
              <c:idx val="1"/>
              <c:layout>
                <c:manualLayout>
                  <c:x val="1.4868309260832548E-2"/>
                  <c:y val="-2.1937842778793418E-2"/>
                </c:manualLayout>
              </c:layout>
              <c:spPr>
                <a:solidFill>
                  <a:schemeClr val="accent2">
                    <a:alpha val="30000"/>
                  </a:schemeClr>
                </a:solidFill>
                <a:ln>
                  <a:solidFill>
                    <a:schemeClr val="lt1">
                      <a:alpha val="50000"/>
                    </a:schemeClr>
                  </a:solidFill>
                  <a:round/>
                </a:ln>
                <a:effectLst>
                  <a:outerShdw blurRad="63500" dist="889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bg-BG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411B-4B48-8E3E-3E51108393DF}"/>
                </c:ext>
              </c:extLst>
            </c:dLbl>
            <c:spPr>
              <a:solidFill>
                <a:schemeClr val="accent2">
                  <a:alpha val="30000"/>
                </a:schemeClr>
              </a:solidFill>
              <a:ln>
                <a:solidFill>
                  <a:schemeClr val="lt1">
                    <a:alpha val="50000"/>
                  </a:schemeClr>
                </a:solidFill>
                <a:round/>
              </a:ln>
              <a:effectLst>
                <a:outerShdw blurRad="63500" dist="889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Лист1!$A$3:$A$4</c:f>
              <c:strCache>
                <c:ptCount val="2"/>
                <c:pt idx="0">
                  <c:v> БЪЛГАРСКИ ЕЗИК И ЛИТЕРАТУРА</c:v>
                </c:pt>
                <c:pt idx="1">
                  <c:v>МАТЕМАТИКА</c:v>
                </c:pt>
              </c:strCache>
            </c:strRef>
          </c:cat>
          <c:val>
            <c:numRef>
              <c:f>Лист1!$C$3:$C$4</c:f>
              <c:numCache>
                <c:formatCode>0.00</c:formatCode>
                <c:ptCount val="2"/>
                <c:pt idx="0">
                  <c:v>45.65</c:v>
                </c:pt>
                <c:pt idx="1">
                  <c:v>34.17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868-406C-894D-671F5D71E981}"/>
            </c:ext>
          </c:extLst>
        </c:ser>
        <c:ser>
          <c:idx val="2"/>
          <c:order val="2"/>
          <c:tx>
            <c:strRef>
              <c:f>Лист1!$D$2</c:f>
              <c:strCache>
                <c:ptCount val="1"/>
                <c:pt idx="0">
                  <c:v>страната</c:v>
                </c:pt>
              </c:strCache>
            </c:strRef>
          </c:tx>
          <c:spPr>
            <a:solidFill>
              <a:schemeClr val="accent3">
                <a:alpha val="88000"/>
              </a:schemeClr>
            </a:solidFill>
            <a:ln>
              <a:solidFill>
                <a:schemeClr val="accent3">
                  <a:lumMod val="50000"/>
                </a:schemeClr>
              </a:solidFill>
            </a:ln>
            <a:effectLst/>
            <a:scene3d>
              <a:camera prst="orthographicFront"/>
              <a:lightRig rig="threePt" dir="t"/>
            </a:scene3d>
            <a:sp3d prstMaterial="flat">
              <a:contourClr>
                <a:schemeClr val="accent3">
                  <a:lumMod val="50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1.2744265080713678E-2"/>
                  <c:y val="-1.096892138939670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1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100"/>
                      <a:t>55,28</a:t>
                    </a:r>
                  </a:p>
                </c:rich>
              </c:tx>
              <c:spPr>
                <a:solidFill>
                  <a:schemeClr val="accent3">
                    <a:alpha val="30000"/>
                  </a:schemeClr>
                </a:solidFill>
                <a:ln>
                  <a:solidFill>
                    <a:schemeClr val="lt1">
                      <a:alpha val="50000"/>
                    </a:schemeClr>
                  </a:solidFill>
                  <a:round/>
                </a:ln>
                <a:effectLst>
                  <a:outerShdw blurRad="63500" dist="889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bg-BG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411B-4B48-8E3E-3E51108393DF}"/>
                </c:ext>
              </c:extLst>
            </c:dLbl>
            <c:dLbl>
              <c:idx val="1"/>
              <c:layout>
                <c:manualLayout>
                  <c:x val="1.6992353440951572E-2"/>
                  <c:y val="-1.8281535648994516E-2"/>
                </c:manualLayout>
              </c:layout>
              <c:spPr>
                <a:solidFill>
                  <a:schemeClr val="accent3">
                    <a:alpha val="30000"/>
                  </a:schemeClr>
                </a:solidFill>
                <a:ln>
                  <a:solidFill>
                    <a:schemeClr val="lt1">
                      <a:alpha val="50000"/>
                    </a:schemeClr>
                  </a:solidFill>
                  <a:round/>
                </a:ln>
                <a:effectLst>
                  <a:outerShdw blurRad="63500" dist="889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bg-BG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411B-4B48-8E3E-3E51108393DF}"/>
                </c:ext>
              </c:extLst>
            </c:dLbl>
            <c:spPr>
              <a:solidFill>
                <a:schemeClr val="accent3">
                  <a:alpha val="30000"/>
                </a:schemeClr>
              </a:solidFill>
              <a:ln>
                <a:solidFill>
                  <a:schemeClr val="lt1">
                    <a:alpha val="50000"/>
                  </a:schemeClr>
                </a:solidFill>
                <a:round/>
              </a:ln>
              <a:effectLst>
                <a:outerShdw blurRad="63500" dist="889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Лист1!$A$3:$A$4</c:f>
              <c:strCache>
                <c:ptCount val="2"/>
                <c:pt idx="0">
                  <c:v> БЪЛГАРСКИ ЕЗИК И ЛИТЕРАТУРА</c:v>
                </c:pt>
                <c:pt idx="1">
                  <c:v>МАТЕМАТИКА</c:v>
                </c:pt>
              </c:strCache>
            </c:strRef>
          </c:cat>
          <c:val>
            <c:numRef>
              <c:f>Лист1!$D$3:$D$4</c:f>
              <c:numCache>
                <c:formatCode>0.00</c:formatCode>
                <c:ptCount val="2"/>
                <c:pt idx="0">
                  <c:v>55.28</c:v>
                </c:pt>
                <c:pt idx="1">
                  <c:v>38.46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0868-406C-894D-671F5D71E98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84"/>
        <c:gapDepth val="53"/>
        <c:shape val="cylinder"/>
        <c:axId val="222171136"/>
        <c:axId val="198025792"/>
        <c:axId val="0"/>
      </c:bar3DChart>
      <c:dateAx>
        <c:axId val="22217113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98025792"/>
        <c:crosses val="autoZero"/>
        <c:auto val="0"/>
        <c:lblOffset val="60"/>
        <c:baseTimeUnit val="days"/>
        <c:majorUnit val="1"/>
      </c:dateAx>
      <c:valAx>
        <c:axId val="198025792"/>
        <c:scaling>
          <c:orientation val="minMax"/>
          <c:max val="90"/>
          <c:min val="10"/>
        </c:scaling>
        <c:delete val="1"/>
        <c:axPos val="l"/>
        <c:numFmt formatCode="0.00" sourceLinked="1"/>
        <c:majorTickMark val="out"/>
        <c:minorTickMark val="none"/>
        <c:tickLblPos val="nextTo"/>
        <c:crossAx val="222171136"/>
        <c:crossesAt val="1"/>
        <c:crossBetween val="between"/>
        <c:majorUnit val="10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1102211681908498"/>
          <c:y val="0.88504570383912251"/>
          <c:w val="0.38645194308230585"/>
          <c:h val="8.363845744144868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lt1">
                  <a:lumMod val="7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solidFill>
      <a:schemeClr val="dk1">
        <a:lumMod val="75000"/>
        <a:lumOff val="25000"/>
      </a:schemeClr>
    </a:solidFill>
    <a:ln w="6350" cap="flat" cmpd="sng" algn="ctr">
      <a:solidFill>
        <a:schemeClr val="dk1">
          <a:tint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1">
  <cs:axisTitle>
    <cs:lnRef idx="0"/>
    <cs:fillRef idx="0"/>
    <cs:effectRef idx="0"/>
    <cs:fontRef idx="minor">
      <a:schemeClr val="lt1">
        <a:lumMod val="75000"/>
      </a:schemeClr>
    </cs:fontRef>
    <cs:defRPr sz="900" kern="1200"/>
  </cs:axisTitle>
  <cs:categoryAxis>
    <cs:lnRef idx="0"/>
    <cs:fillRef idx="0"/>
    <cs:effectRef idx="0"/>
    <cs:fontRef idx="minor">
      <a:schemeClr val="lt1">
        <a:lumMod val="75000"/>
      </a:schemeClr>
    </cs:fontRef>
    <cs:defRPr sz="900" kern="1200"/>
  </cs:categoryAxis>
  <cs:chartArea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6350" cap="flat" cmpd="sng" algn="ctr">
        <a:solidFill>
          <a:schemeClr val="dk1">
            <a:tint val="75000"/>
          </a:schemeClr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30000"/>
        </a:schemeClr>
      </a:solidFill>
      <a:ln>
        <a:solidFill>
          <a:schemeClr val="lt1">
            <a:alpha val="50000"/>
          </a:schemeClr>
        </a:solidFill>
        <a:round/>
      </a:ln>
      <a:effectLst>
        <a:outerShdw blurRad="63500" dist="88900" dir="2700000" algn="tl" rotWithShape="0">
          <a:prstClr val="black">
            <a:alpha val="40000"/>
          </a:prstClr>
        </a:outerShdw>
      </a:effectLst>
    </cs:spPr>
    <cs:defRPr sz="900" b="1" i="0" u="none" strike="noStrike" kern="1200" baseline="0"/>
  </cs:dataLabel>
  <cs:dataLabelCallout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30000"/>
        </a:schemeClr>
      </a:solidFill>
      <a:ln>
        <a:solidFill>
          <a:schemeClr val="lt1">
            <a:alpha val="50000"/>
          </a:schemeClr>
        </a:solidFill>
        <a:round/>
      </a:ln>
      <a:effectLst>
        <a:outerShdw blurRad="63500" dist="88900" dir="2700000" algn="tl" rotWithShape="0">
          <a:prstClr val="black">
            <a:alpha val="40000"/>
          </a:prstClr>
        </a:outerShdw>
      </a:effectLst>
    </cs:spPr>
    <cs:defRPr sz="9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>
          <a:alpha val="88000"/>
        </a:schemeClr>
      </a:solidFill>
      <a:ln>
        <a:solidFill>
          <a:schemeClr val="phClr">
            <a:lumMod val="50000"/>
          </a:schemeClr>
        </a:solidFill>
      </a:ln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>
          <a:alpha val="88000"/>
        </a:schemeClr>
      </a:solidFill>
      <a:ln>
        <a:solidFill>
          <a:schemeClr val="phClr">
            <a:lumMod val="50000"/>
          </a:schemeClr>
        </a:solidFill>
      </a:ln>
      <a:scene3d>
        <a:camera prst="orthographicFront"/>
        <a:lightRig rig="threePt" dir="t"/>
      </a:scene3d>
      <a:sp3d prstMaterial="flat"/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dk1">
            <a:lumMod val="75000"/>
            <a:lumOff val="25000"/>
          </a:schemeClr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75000"/>
      </a:schemeClr>
    </cs:fontRef>
    <cs:spPr>
      <a:ln w="9525">
        <a:solidFill>
          <a:schemeClr val="dk1">
            <a:lumMod val="50000"/>
            <a:lumOff val="50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7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solidFill>
        <a:schemeClr val="bg2">
          <a:lumMod val="75000"/>
          <a:alpha val="27000"/>
        </a:schemeClr>
      </a:solidFill>
      <a:sp3d/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lt1">
            <a:lumMod val="50000"/>
          </a:schemeClr>
        </a:solidFill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lt1">
            <a:lumMod val="40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leaderLine>
  <cs:legend>
    <cs:lnRef idx="0"/>
    <cs:fillRef idx="0"/>
    <cs:effectRef idx="0"/>
    <cs:fontRef idx="minor">
      <a:schemeClr val="lt1">
        <a:lumMod val="7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7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seriesLine>
  <cs:title>
    <cs:lnRef idx="0"/>
    <cs:fillRef idx="0"/>
    <cs:effectRef idx="0"/>
    <cs:fontRef idx="minor">
      <a:schemeClr val="lt1"/>
    </cs:fontRef>
    <cs:defRPr sz="1800" b="0" kern="1200" cap="all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>
            <a:alpha val="50000"/>
          </a:schemeClr>
        </a:solidFill>
      </a:ln>
    </cs:spPr>
  </cs:trendline>
  <cs:trendlineLabel>
    <cs:lnRef idx="0"/>
    <cs:fillRef idx="0"/>
    <cs:effectRef idx="0"/>
    <cs:fontRef idx="minor">
      <a:schemeClr val="lt1">
        <a:lumMod val="7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85000"/>
        </a:schemeClr>
      </a:solidFill>
      <a:ln w="9525">
        <a:solidFill>
          <a:schemeClr val="dk1">
            <a:lumMod val="50000"/>
          </a:schemeClr>
        </a:solidFill>
        <a:round/>
      </a:ln>
    </cs:spPr>
  </cs:upBar>
  <cs:valueAxis>
    <cs:lnRef idx="0"/>
    <cs:fillRef idx="0"/>
    <cs:effectRef idx="0"/>
    <cs:fontRef idx="minor">
      <a:schemeClr val="lt1">
        <a:lumMod val="7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sp3d/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2023-07-28T12:06:00Z</cp:lastPrinted>
  <dcterms:created xsi:type="dcterms:W3CDTF">2023-07-28T11:57:00Z</dcterms:created>
  <dcterms:modified xsi:type="dcterms:W3CDTF">2026-07-08T13:58:00Z</dcterms:modified>
</cp:coreProperties>
</file>